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F0943" w14:textId="77777777" w:rsidR="00F56C3C" w:rsidRDefault="00EA7623" w:rsidP="00EA7623">
      <w:pPr>
        <w:pStyle w:val="Heading1"/>
      </w:pPr>
      <w:proofErr w:type="spellStart"/>
      <w:r>
        <w:t>Shooty</w:t>
      </w:r>
      <w:proofErr w:type="spellEnd"/>
      <w:r>
        <w:t xml:space="preserve"> Rocks</w:t>
      </w:r>
    </w:p>
    <w:p w14:paraId="7AD32940" w14:textId="77777777" w:rsidR="00293659" w:rsidRPr="00293659" w:rsidRDefault="00293659" w:rsidP="002936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675"/>
      </w:tblGrid>
      <w:tr w:rsidR="00EA7623" w14:paraId="50B22992" w14:textId="77777777" w:rsidTr="00293659">
        <w:tc>
          <w:tcPr>
            <w:tcW w:w="2335" w:type="dxa"/>
          </w:tcPr>
          <w:p w14:paraId="11E27B42" w14:textId="77777777" w:rsidR="00EA7623" w:rsidRDefault="00EA7623" w:rsidP="00293659">
            <w:r>
              <w:t>Website</w:t>
            </w:r>
          </w:p>
        </w:tc>
        <w:tc>
          <w:tcPr>
            <w:tcW w:w="6675" w:type="dxa"/>
          </w:tcPr>
          <w:p w14:paraId="389F41F5" w14:textId="77777777" w:rsidR="00EA7623" w:rsidRDefault="00EA7623" w:rsidP="00293659">
            <w:hyperlink r:id="rId4" w:history="1">
              <w:r w:rsidRPr="0010063E">
                <w:rPr>
                  <w:rStyle w:val="Hyperlink"/>
                </w:rPr>
                <w:t>http://shooty.rocks</w:t>
              </w:r>
            </w:hyperlink>
          </w:p>
        </w:tc>
      </w:tr>
      <w:tr w:rsidR="00EA7623" w14:paraId="4A830543" w14:textId="77777777" w:rsidTr="00293659">
        <w:tc>
          <w:tcPr>
            <w:tcW w:w="2335" w:type="dxa"/>
          </w:tcPr>
          <w:p w14:paraId="5DF1B083" w14:textId="77777777" w:rsidR="00EA7623" w:rsidRDefault="00EA7623" w:rsidP="00293659">
            <w:r>
              <w:t>Twitter</w:t>
            </w:r>
          </w:p>
        </w:tc>
        <w:tc>
          <w:tcPr>
            <w:tcW w:w="6675" w:type="dxa"/>
          </w:tcPr>
          <w:p w14:paraId="1C0D6FB4" w14:textId="77777777" w:rsidR="00EA7623" w:rsidRDefault="00EA7623" w:rsidP="00293659">
            <w:r>
              <w:t>@</w:t>
            </w:r>
            <w:proofErr w:type="spellStart"/>
            <w:r>
              <w:t>shootyrocks</w:t>
            </w:r>
            <w:proofErr w:type="spellEnd"/>
          </w:p>
        </w:tc>
      </w:tr>
      <w:tr w:rsidR="00EA7623" w14:paraId="5C123989" w14:textId="77777777" w:rsidTr="00293659">
        <w:tc>
          <w:tcPr>
            <w:tcW w:w="2335" w:type="dxa"/>
          </w:tcPr>
          <w:p w14:paraId="1F6DB003" w14:textId="77777777" w:rsidR="00EA7623" w:rsidRDefault="00EA7623" w:rsidP="00293659">
            <w:r>
              <w:t>Developer Twitter</w:t>
            </w:r>
          </w:p>
        </w:tc>
        <w:tc>
          <w:tcPr>
            <w:tcW w:w="6675" w:type="dxa"/>
          </w:tcPr>
          <w:p w14:paraId="4E06204E" w14:textId="77777777" w:rsidR="00EA7623" w:rsidRDefault="00EA7623" w:rsidP="00293659">
            <w:r>
              <w:t>@</w:t>
            </w:r>
            <w:proofErr w:type="spellStart"/>
            <w:r>
              <w:t>tonycoupland</w:t>
            </w:r>
            <w:proofErr w:type="spellEnd"/>
          </w:p>
        </w:tc>
      </w:tr>
      <w:tr w:rsidR="00EA7623" w14:paraId="56AE700C" w14:textId="77777777" w:rsidTr="00293659">
        <w:tc>
          <w:tcPr>
            <w:tcW w:w="2335" w:type="dxa"/>
          </w:tcPr>
          <w:p w14:paraId="42361782" w14:textId="77777777" w:rsidR="00EA7623" w:rsidRDefault="00293659" w:rsidP="00293659">
            <w:r>
              <w:t>Release Date</w:t>
            </w:r>
          </w:p>
        </w:tc>
        <w:tc>
          <w:tcPr>
            <w:tcW w:w="6675" w:type="dxa"/>
          </w:tcPr>
          <w:p w14:paraId="3030AECB" w14:textId="77777777" w:rsidR="00EA7623" w:rsidRDefault="00293659" w:rsidP="00293659">
            <w:r>
              <w:t>25</w:t>
            </w:r>
            <w:r w:rsidRPr="00293659">
              <w:rPr>
                <w:vertAlign w:val="superscript"/>
              </w:rPr>
              <w:t>th</w:t>
            </w:r>
            <w:r>
              <w:t xml:space="preserve"> December 2016</w:t>
            </w:r>
          </w:p>
        </w:tc>
      </w:tr>
      <w:tr w:rsidR="00EA7623" w14:paraId="40DC9661" w14:textId="77777777" w:rsidTr="00293659">
        <w:tc>
          <w:tcPr>
            <w:tcW w:w="2335" w:type="dxa"/>
          </w:tcPr>
          <w:p w14:paraId="7D0D4F14" w14:textId="77777777" w:rsidR="00EA7623" w:rsidRDefault="00293659" w:rsidP="00293659">
            <w:r>
              <w:t>Price</w:t>
            </w:r>
          </w:p>
        </w:tc>
        <w:tc>
          <w:tcPr>
            <w:tcW w:w="6675" w:type="dxa"/>
          </w:tcPr>
          <w:p w14:paraId="029FA07D" w14:textId="77777777" w:rsidR="00EA7623" w:rsidRDefault="00293659" w:rsidP="00293659">
            <w:r>
              <w:t>Free</w:t>
            </w:r>
          </w:p>
        </w:tc>
      </w:tr>
      <w:tr w:rsidR="00EA7623" w14:paraId="20782A9C" w14:textId="77777777" w:rsidTr="00293659">
        <w:tc>
          <w:tcPr>
            <w:tcW w:w="2335" w:type="dxa"/>
          </w:tcPr>
          <w:p w14:paraId="6981DF34" w14:textId="77777777" w:rsidR="00EA7623" w:rsidRDefault="00EA7623" w:rsidP="00293659"/>
        </w:tc>
        <w:tc>
          <w:tcPr>
            <w:tcW w:w="6675" w:type="dxa"/>
          </w:tcPr>
          <w:p w14:paraId="365CC82D" w14:textId="77777777" w:rsidR="00EA7623" w:rsidRDefault="00EA7623" w:rsidP="00293659"/>
        </w:tc>
      </w:tr>
      <w:tr w:rsidR="00EA7623" w14:paraId="5C61C224" w14:textId="77777777" w:rsidTr="00293659">
        <w:tc>
          <w:tcPr>
            <w:tcW w:w="2335" w:type="dxa"/>
          </w:tcPr>
          <w:p w14:paraId="3D07685B" w14:textId="77777777" w:rsidR="00EA7623" w:rsidRDefault="00EA7623" w:rsidP="00293659"/>
        </w:tc>
        <w:tc>
          <w:tcPr>
            <w:tcW w:w="6675" w:type="dxa"/>
          </w:tcPr>
          <w:p w14:paraId="603B420C" w14:textId="77777777" w:rsidR="00EA7623" w:rsidRDefault="00EA7623" w:rsidP="00293659"/>
        </w:tc>
      </w:tr>
    </w:tbl>
    <w:p w14:paraId="2D61BB9E" w14:textId="77777777" w:rsidR="00EA7623" w:rsidRDefault="00EA7623" w:rsidP="00EA7623">
      <w:pPr>
        <w:pStyle w:val="Heading2"/>
      </w:pPr>
    </w:p>
    <w:p w14:paraId="19675C64" w14:textId="77777777" w:rsidR="00EA7623" w:rsidRDefault="00EA7623" w:rsidP="00EA7623">
      <w:pPr>
        <w:pStyle w:val="Heading2"/>
      </w:pPr>
      <w:r>
        <w:t>About</w:t>
      </w:r>
    </w:p>
    <w:p w14:paraId="2D502073" w14:textId="77777777" w:rsidR="00EA7623" w:rsidRDefault="00EA7623" w:rsidP="00293659">
      <w:pPr>
        <w:spacing w:after="120"/>
      </w:pPr>
      <w:proofErr w:type="spellStart"/>
      <w:r>
        <w:t>Shooty</w:t>
      </w:r>
      <w:proofErr w:type="spellEnd"/>
      <w:r>
        <w:t xml:space="preserve"> Rocks is an endless space shooter</w:t>
      </w:r>
      <w:r>
        <w:t xml:space="preserve"> inspired by the arcade classic </w:t>
      </w:r>
      <w:r>
        <w:t>Asteroids.</w:t>
      </w:r>
    </w:p>
    <w:p w14:paraId="75F9B77D" w14:textId="77777777" w:rsidR="00EA7623" w:rsidRDefault="00EA7623" w:rsidP="00293659">
      <w:pPr>
        <w:spacing w:after="120"/>
      </w:pPr>
      <w:r>
        <w:t xml:space="preserve">Survive for as long as you can </w:t>
      </w:r>
      <w:proofErr w:type="gramStart"/>
      <w:r>
        <w:t>shooting</w:t>
      </w:r>
      <w:proofErr w:type="gramEnd"/>
      <w:r>
        <w:t xml:space="preserve"> apart or avoiding asteroids as they orbit the Earth.  </w:t>
      </w:r>
    </w:p>
    <w:p w14:paraId="08011CD7" w14:textId="77777777" w:rsidR="00EA7623" w:rsidRDefault="00EA7623" w:rsidP="00293659">
      <w:pPr>
        <w:spacing w:after="120"/>
      </w:pPr>
      <w:r>
        <w:t xml:space="preserve">Be aware though that since you're flying around a planet the asteroids </w:t>
      </w:r>
      <w:r>
        <w:t>could come up from behind!</w:t>
      </w:r>
    </w:p>
    <w:p w14:paraId="2DBC2345" w14:textId="77777777" w:rsidR="00EA7623" w:rsidRDefault="00EA7623" w:rsidP="00293659">
      <w:pPr>
        <w:spacing w:after="120"/>
      </w:pPr>
      <w:r>
        <w:t xml:space="preserve">Compete against your friends on the Game </w:t>
      </w:r>
      <w:proofErr w:type="spellStart"/>
      <w:r>
        <w:t>Center</w:t>
      </w:r>
      <w:proofErr w:type="spellEnd"/>
      <w:r>
        <w:t xml:space="preserve"> </w:t>
      </w:r>
      <w:proofErr w:type="spellStart"/>
      <w:r>
        <w:t>leaderboard</w:t>
      </w:r>
      <w:proofErr w:type="spellEnd"/>
      <w:r>
        <w:t xml:space="preserve"> and share your high score</w:t>
      </w:r>
      <w:r>
        <w:t xml:space="preserve"> </w:t>
      </w:r>
      <w:r>
        <w:t>death cam selfie on Twitter.</w:t>
      </w:r>
      <w:bookmarkStart w:id="0" w:name="_GoBack"/>
      <w:bookmarkEnd w:id="0"/>
    </w:p>
    <w:p w14:paraId="25A1ECA1" w14:textId="77777777" w:rsidR="00EA7623" w:rsidRPr="00EA7623" w:rsidRDefault="00EA7623" w:rsidP="00293659">
      <w:pPr>
        <w:spacing w:after="120"/>
      </w:pPr>
      <w:r>
        <w:t xml:space="preserve">If you don't like the gyroscope based steering </w:t>
      </w:r>
      <w:proofErr w:type="gramStart"/>
      <w:r>
        <w:t>method</w:t>
      </w:r>
      <w:proofErr w:type="gramEnd"/>
      <w:r>
        <w:t xml:space="preserve"> you can switch it to</w:t>
      </w:r>
      <w:r>
        <w:t xml:space="preserve"> </w:t>
      </w:r>
      <w:r>
        <w:t>touch screen controls where the right hand side of the screen turns right and</w:t>
      </w:r>
      <w:r>
        <w:t xml:space="preserve"> </w:t>
      </w:r>
      <w:r>
        <w:t>the left hand side turns left.  Press both sides of the screen at the same time</w:t>
      </w:r>
      <w:r>
        <w:t xml:space="preserve"> </w:t>
      </w:r>
      <w:r>
        <w:t>to fire.  The toggle is in the about menu at the bottom right of the game over</w:t>
      </w:r>
      <w:r>
        <w:t xml:space="preserve"> </w:t>
      </w:r>
      <w:r>
        <w:t>screen.</w:t>
      </w:r>
    </w:p>
    <w:p w14:paraId="4FFF98CE" w14:textId="77777777" w:rsidR="00EA7623" w:rsidRPr="00EA7623" w:rsidRDefault="00EA7623" w:rsidP="00EA7623"/>
    <w:sectPr w:rsidR="00EA7623" w:rsidRPr="00EA7623" w:rsidSect="00017A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23"/>
    <w:rsid w:val="00017A6D"/>
    <w:rsid w:val="00293659"/>
    <w:rsid w:val="00676662"/>
    <w:rsid w:val="00EA7623"/>
    <w:rsid w:val="00F5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B4BE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6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76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A7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7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shooty.rock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770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Shooty Rocks</vt:lpstr>
      <vt:lpstr>    </vt:lpstr>
      <vt:lpstr>    About</vt:lpstr>
    </vt:vector>
  </TitlesOfParts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2016-12-23T10:50:00Z</dcterms:created>
  <dcterms:modified xsi:type="dcterms:W3CDTF">2016-12-23T11:18:00Z</dcterms:modified>
</cp:coreProperties>
</file>